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8087" w14:textId="77777777" w:rsidR="003F5AB5" w:rsidRPr="005570EA" w:rsidRDefault="003F5AB5" w:rsidP="00547642">
      <w:pPr>
        <w:tabs>
          <w:tab w:val="left" w:pos="3802"/>
        </w:tabs>
        <w:jc w:val="center"/>
        <w:rPr>
          <w:rFonts w:asciiTheme="majorBidi" w:hAnsiTheme="majorBidi" w:cstheme="majorBidi"/>
          <w:b/>
          <w:bCs/>
        </w:rPr>
      </w:pPr>
      <w:r w:rsidRPr="005570EA">
        <w:rPr>
          <w:rFonts w:asciiTheme="majorBidi" w:hAnsiTheme="majorBidi" w:cstheme="majorBidi"/>
          <w:b/>
          <w:bCs/>
        </w:rPr>
        <w:t xml:space="preserve">Copyright Form </w:t>
      </w:r>
    </w:p>
    <w:p w14:paraId="7A79F1FE" w14:textId="7BDA4C5D" w:rsidR="00547642" w:rsidRPr="005570EA" w:rsidRDefault="00547642" w:rsidP="00547642">
      <w:pPr>
        <w:tabs>
          <w:tab w:val="left" w:pos="3802"/>
        </w:tabs>
        <w:jc w:val="center"/>
        <w:rPr>
          <w:rFonts w:asciiTheme="majorBidi" w:hAnsiTheme="majorBidi" w:cstheme="majorBidi"/>
          <w:b/>
          <w:bCs/>
        </w:rPr>
      </w:pPr>
      <w:r w:rsidRPr="005570EA">
        <w:rPr>
          <w:rFonts w:asciiTheme="majorBidi" w:hAnsiTheme="majorBidi" w:cstheme="majorBidi"/>
          <w:b/>
          <w:bCs/>
        </w:rPr>
        <w:t xml:space="preserve">Journal of Medicinal and Aromatic Plant Sciences </w:t>
      </w:r>
    </w:p>
    <w:p w14:paraId="126C0F6A" w14:textId="0C83787C" w:rsidR="00547642" w:rsidRPr="005570EA" w:rsidRDefault="00547642" w:rsidP="00547642">
      <w:pPr>
        <w:tabs>
          <w:tab w:val="left" w:pos="3802"/>
        </w:tabs>
        <w:rPr>
          <w:rFonts w:asciiTheme="majorBidi" w:hAnsiTheme="majorBidi" w:cstheme="majorBidi"/>
          <w:b/>
          <w:bCs/>
        </w:rPr>
      </w:pPr>
      <w:r w:rsidRPr="005570EA">
        <w:rPr>
          <w:rFonts w:asciiTheme="majorBidi" w:hAnsiTheme="majorBidi" w:cstheme="majorBidi"/>
          <w:b/>
          <w:bCs/>
        </w:rPr>
        <w:t>Part 1: Author Information:</w:t>
      </w:r>
    </w:p>
    <w:p w14:paraId="569802EA" w14:textId="20CF4FF6" w:rsidR="00547642" w:rsidRPr="005570EA" w:rsidRDefault="003F5AB5" w:rsidP="00547642">
      <w:pPr>
        <w:tabs>
          <w:tab w:val="left" w:pos="3802"/>
        </w:tabs>
        <w:rPr>
          <w:rFonts w:asciiTheme="majorBidi" w:hAnsiTheme="majorBidi" w:cstheme="majorBidi"/>
        </w:rPr>
      </w:pPr>
      <w:r w:rsidRPr="005570EA">
        <w:rPr>
          <w:rFonts w:asciiTheme="majorBidi" w:hAnsiTheme="majorBidi" w:cstheme="majorBidi"/>
        </w:rPr>
        <w:t xml:space="preserve">Corresponding </w:t>
      </w:r>
      <w:r w:rsidR="00547642" w:rsidRPr="005570EA">
        <w:rPr>
          <w:rFonts w:asciiTheme="majorBidi" w:hAnsiTheme="majorBidi" w:cstheme="majorBidi"/>
        </w:rPr>
        <w:t>Author(s) Name(s): ______________________________________________________</w:t>
      </w:r>
    </w:p>
    <w:p w14:paraId="20B4A7B2"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Title of Manuscript: ____________________________________________________</w:t>
      </w:r>
    </w:p>
    <w:p w14:paraId="0D061475" w14:textId="36BA3A51" w:rsidR="003F5AB5" w:rsidRPr="005570EA" w:rsidRDefault="003F5AB5" w:rsidP="00547642">
      <w:pPr>
        <w:tabs>
          <w:tab w:val="left" w:pos="3802"/>
        </w:tabs>
        <w:rPr>
          <w:rFonts w:asciiTheme="majorBidi" w:hAnsiTheme="majorBidi" w:cstheme="majorBidi"/>
        </w:rPr>
      </w:pPr>
      <w:r w:rsidRPr="005570EA">
        <w:rPr>
          <w:rFonts w:asciiTheme="majorBidi" w:hAnsiTheme="majorBidi" w:cstheme="majorBidi"/>
        </w:rPr>
        <w:t>Article Type: (Research Paper/Review paper/Others): ________________________________________</w:t>
      </w:r>
    </w:p>
    <w:p w14:paraId="04566890" w14:textId="0EDA08F6" w:rsidR="003F5AB5" w:rsidRPr="005570EA" w:rsidRDefault="003F5AB5" w:rsidP="00547642">
      <w:pPr>
        <w:tabs>
          <w:tab w:val="left" w:pos="3802"/>
        </w:tabs>
        <w:rPr>
          <w:rFonts w:asciiTheme="majorBidi" w:hAnsiTheme="majorBidi" w:cstheme="majorBidi"/>
        </w:rPr>
      </w:pPr>
      <w:r w:rsidRPr="005570EA">
        <w:rPr>
          <w:rFonts w:asciiTheme="majorBidi" w:hAnsiTheme="majorBidi" w:cstheme="majorBidi"/>
        </w:rPr>
        <w:t>Corresponding</w:t>
      </w:r>
      <w:r w:rsidRPr="005570EA">
        <w:rPr>
          <w:rFonts w:asciiTheme="majorBidi" w:hAnsiTheme="majorBidi" w:cstheme="majorBidi"/>
          <w:spacing w:val="-3"/>
        </w:rPr>
        <w:t xml:space="preserve"> </w:t>
      </w:r>
      <w:r w:rsidRPr="005570EA">
        <w:rPr>
          <w:rFonts w:asciiTheme="majorBidi" w:hAnsiTheme="majorBidi" w:cstheme="majorBidi"/>
        </w:rPr>
        <w:t>Author’s</w:t>
      </w:r>
      <w:r w:rsidRPr="005570EA">
        <w:rPr>
          <w:rFonts w:asciiTheme="majorBidi" w:hAnsiTheme="majorBidi" w:cstheme="majorBidi"/>
          <w:spacing w:val="-3"/>
        </w:rPr>
        <w:t xml:space="preserve"> </w:t>
      </w:r>
      <w:r w:rsidRPr="005570EA">
        <w:rPr>
          <w:rFonts w:asciiTheme="majorBidi" w:hAnsiTheme="majorBidi" w:cstheme="majorBidi"/>
        </w:rPr>
        <w:t>Name,</w:t>
      </w:r>
      <w:r w:rsidRPr="005570EA">
        <w:rPr>
          <w:rFonts w:asciiTheme="majorBidi" w:hAnsiTheme="majorBidi" w:cstheme="majorBidi"/>
          <w:spacing w:val="-1"/>
        </w:rPr>
        <w:t xml:space="preserve"> </w:t>
      </w:r>
      <w:r w:rsidRPr="005570EA">
        <w:rPr>
          <w:rFonts w:asciiTheme="majorBidi" w:hAnsiTheme="majorBidi" w:cstheme="majorBidi"/>
        </w:rPr>
        <w:t>Address</w:t>
      </w:r>
      <w:r w:rsidRPr="005570EA">
        <w:rPr>
          <w:rFonts w:asciiTheme="majorBidi" w:hAnsiTheme="majorBidi" w:cstheme="majorBidi"/>
          <w:spacing w:val="-2"/>
        </w:rPr>
        <w:t xml:space="preserve"> </w:t>
      </w:r>
      <w:r w:rsidRPr="005570EA">
        <w:rPr>
          <w:rFonts w:asciiTheme="majorBidi" w:hAnsiTheme="majorBidi" w:cstheme="majorBidi"/>
        </w:rPr>
        <w:t>with</w:t>
      </w:r>
      <w:r w:rsidRPr="005570EA">
        <w:rPr>
          <w:rFonts w:asciiTheme="majorBidi" w:hAnsiTheme="majorBidi" w:cstheme="majorBidi"/>
          <w:spacing w:val="-3"/>
        </w:rPr>
        <w:t xml:space="preserve"> </w:t>
      </w:r>
      <w:r w:rsidRPr="005570EA">
        <w:rPr>
          <w:rFonts w:asciiTheme="majorBidi" w:hAnsiTheme="majorBidi" w:cstheme="majorBidi"/>
        </w:rPr>
        <w:t>Pin/Zip</w:t>
      </w:r>
      <w:r w:rsidRPr="005570EA">
        <w:rPr>
          <w:rFonts w:asciiTheme="majorBidi" w:hAnsiTheme="majorBidi" w:cstheme="majorBidi"/>
          <w:spacing w:val="-3"/>
        </w:rPr>
        <w:t xml:space="preserve"> </w:t>
      </w:r>
      <w:r w:rsidRPr="005570EA">
        <w:rPr>
          <w:rFonts w:asciiTheme="majorBidi" w:hAnsiTheme="majorBidi" w:cstheme="majorBidi"/>
        </w:rPr>
        <w:t>Code,</w:t>
      </w:r>
      <w:r w:rsidRPr="005570EA">
        <w:rPr>
          <w:rFonts w:asciiTheme="majorBidi" w:hAnsiTheme="majorBidi" w:cstheme="majorBidi"/>
          <w:spacing w:val="-2"/>
        </w:rPr>
        <w:t xml:space="preserve"> </w:t>
      </w:r>
      <w:r w:rsidRPr="005570EA">
        <w:rPr>
          <w:rFonts w:asciiTheme="majorBidi" w:hAnsiTheme="majorBidi" w:cstheme="majorBidi"/>
        </w:rPr>
        <w:t>and Affiliation:________________________</w:t>
      </w:r>
    </w:p>
    <w:p w14:paraId="53661EE9" w14:textId="0BF237B7" w:rsidR="003F5AB5" w:rsidRPr="005570EA" w:rsidRDefault="003F5AB5" w:rsidP="00547642">
      <w:pPr>
        <w:tabs>
          <w:tab w:val="left" w:pos="3802"/>
        </w:tabs>
        <w:rPr>
          <w:rFonts w:asciiTheme="majorBidi" w:hAnsiTheme="majorBidi" w:cstheme="majorBidi"/>
        </w:rPr>
      </w:pPr>
      <w:r w:rsidRPr="005570EA">
        <w:rPr>
          <w:rFonts w:asciiTheme="majorBidi" w:hAnsiTheme="majorBidi" w:cstheme="majorBidi"/>
        </w:rPr>
        <w:t>Contact Number (Corresponding Author): ________________________</w:t>
      </w:r>
    </w:p>
    <w:p w14:paraId="4D922597" w14:textId="0F4C7CA4"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Corresponding Author's Email: ___________________________________________</w:t>
      </w:r>
    </w:p>
    <w:p w14:paraId="55C5CB16" w14:textId="3C39BC3A" w:rsidR="00547642" w:rsidRPr="005570EA" w:rsidRDefault="00547642" w:rsidP="00547642">
      <w:pPr>
        <w:tabs>
          <w:tab w:val="left" w:pos="3802"/>
        </w:tabs>
        <w:rPr>
          <w:rFonts w:asciiTheme="majorBidi" w:hAnsiTheme="majorBidi" w:cstheme="majorBidi"/>
          <w:b/>
          <w:bCs/>
        </w:rPr>
      </w:pPr>
      <w:r w:rsidRPr="005570EA">
        <w:rPr>
          <w:rFonts w:asciiTheme="majorBidi" w:hAnsiTheme="majorBidi" w:cstheme="majorBidi"/>
          <w:b/>
          <w:bCs/>
        </w:rPr>
        <w:t>Part 2: Subscription-Based Model Terms</w:t>
      </w:r>
    </w:p>
    <w:p w14:paraId="200CF5B1"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Non-Exclusive Rights Grant:</w:t>
      </w:r>
    </w:p>
    <w:p w14:paraId="2C3A53F4" w14:textId="594E60C4"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 xml:space="preserve"> I/We grant non-exclusive rights to </w:t>
      </w:r>
      <w:r w:rsidR="001421F3" w:rsidRPr="005570EA">
        <w:rPr>
          <w:rFonts w:asciiTheme="majorBidi" w:hAnsiTheme="majorBidi" w:cstheme="majorBidi"/>
        </w:rPr>
        <w:t>Journal of Medicinal and Aromatic Plant Sciences</w:t>
      </w:r>
      <w:r w:rsidRPr="005570EA">
        <w:rPr>
          <w:rFonts w:asciiTheme="majorBidi" w:hAnsiTheme="majorBidi" w:cstheme="majorBidi"/>
        </w:rPr>
        <w:t xml:space="preserve"> to publish, reproduce, copy, and distribute the manuscript.</w:t>
      </w:r>
    </w:p>
    <w:p w14:paraId="54B38A83" w14:textId="77777777"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Permissions for Reuse:</w:t>
      </w:r>
    </w:p>
    <w:p w14:paraId="06D59963" w14:textId="20A48371" w:rsidR="00547642" w:rsidRPr="005570EA" w:rsidRDefault="00547642" w:rsidP="00547642">
      <w:pPr>
        <w:tabs>
          <w:tab w:val="left" w:pos="3802"/>
        </w:tabs>
        <w:rPr>
          <w:rFonts w:asciiTheme="majorBidi" w:hAnsiTheme="majorBidi" w:cstheme="majorBidi"/>
        </w:rPr>
      </w:pPr>
      <w:r w:rsidRPr="005570EA">
        <w:rPr>
          <w:rFonts w:asciiTheme="majorBidi" w:hAnsiTheme="majorBidi" w:cstheme="majorBidi"/>
        </w:rPr>
        <w:t xml:space="preserve"> I/We understand that the manuscript cannot be shared </w:t>
      </w:r>
      <w:r w:rsidR="001421F3" w:rsidRPr="005570EA">
        <w:rPr>
          <w:rFonts w:asciiTheme="majorBidi" w:hAnsiTheme="majorBidi" w:cstheme="majorBidi"/>
        </w:rPr>
        <w:t xml:space="preserve">publicly or on public repositories </w:t>
      </w:r>
      <w:r w:rsidRPr="005570EA">
        <w:rPr>
          <w:rFonts w:asciiTheme="majorBidi" w:hAnsiTheme="majorBidi" w:cstheme="majorBidi"/>
        </w:rPr>
        <w:t>without official permissions from Journal</w:t>
      </w:r>
      <w:r w:rsidR="001421F3" w:rsidRPr="005570EA">
        <w:rPr>
          <w:rFonts w:asciiTheme="majorBidi" w:hAnsiTheme="majorBidi" w:cstheme="majorBidi"/>
        </w:rPr>
        <w:t xml:space="preserve"> of Medicinal and Aromatic Plant Sciences</w:t>
      </w:r>
      <w:r w:rsidRPr="005570EA">
        <w:rPr>
          <w:rFonts w:asciiTheme="majorBidi" w:hAnsiTheme="majorBidi" w:cstheme="majorBidi"/>
        </w:rPr>
        <w:t>.</w:t>
      </w:r>
    </w:p>
    <w:p w14:paraId="4E37CD03" w14:textId="3ABF5372" w:rsidR="003F5AB5" w:rsidRPr="003F5AB5" w:rsidRDefault="005D1FF8" w:rsidP="003F5AB5">
      <w:pPr>
        <w:tabs>
          <w:tab w:val="left" w:pos="3802"/>
        </w:tabs>
        <w:rPr>
          <w:rFonts w:asciiTheme="majorBidi" w:hAnsiTheme="majorBidi" w:cstheme="majorBidi"/>
          <w:b/>
          <w:bCs/>
        </w:rPr>
      </w:pPr>
      <w:r w:rsidRPr="005570EA">
        <w:rPr>
          <w:rFonts w:asciiTheme="majorBidi" w:hAnsiTheme="majorBidi" w:cstheme="majorBidi"/>
          <w:b/>
          <w:bCs/>
        </w:rPr>
        <w:t xml:space="preserve">Part </w:t>
      </w:r>
      <w:r w:rsidR="00C12E2D">
        <w:rPr>
          <w:rFonts w:asciiTheme="majorBidi" w:hAnsiTheme="majorBidi" w:cstheme="majorBidi"/>
          <w:b/>
          <w:bCs/>
        </w:rPr>
        <w:t>3</w:t>
      </w:r>
      <w:r w:rsidRPr="005570EA">
        <w:rPr>
          <w:rFonts w:asciiTheme="majorBidi" w:hAnsiTheme="majorBidi" w:cstheme="majorBidi"/>
          <w:b/>
          <w:bCs/>
        </w:rPr>
        <w:t xml:space="preserve">: </w:t>
      </w:r>
      <w:r w:rsidR="003F5AB5" w:rsidRPr="005570EA">
        <w:rPr>
          <w:rFonts w:asciiTheme="majorBidi" w:hAnsiTheme="majorBidi" w:cstheme="majorBidi"/>
          <w:b/>
          <w:bCs/>
        </w:rPr>
        <w:t xml:space="preserve">General </w:t>
      </w:r>
      <w:proofErr w:type="spellStart"/>
      <w:r w:rsidR="005570EA" w:rsidRPr="003F5AB5">
        <w:rPr>
          <w:rFonts w:asciiTheme="majorBidi" w:hAnsiTheme="majorBidi" w:cstheme="majorBidi"/>
          <w:b/>
          <w:bCs/>
        </w:rPr>
        <w:t>Licence</w:t>
      </w:r>
      <w:proofErr w:type="spellEnd"/>
      <w:r w:rsidR="005570EA" w:rsidRPr="003F5AB5">
        <w:rPr>
          <w:rFonts w:asciiTheme="majorBidi" w:hAnsiTheme="majorBidi" w:cstheme="majorBidi"/>
          <w:b/>
          <w:bCs/>
        </w:rPr>
        <w:t xml:space="preserve"> Agreement</w:t>
      </w:r>
    </w:p>
    <w:p w14:paraId="4DC0D66A" w14:textId="77777777" w:rsidR="003F5AB5" w:rsidRPr="003F5AB5" w:rsidRDefault="003F5AB5" w:rsidP="003F5AB5">
      <w:pPr>
        <w:tabs>
          <w:tab w:val="left" w:pos="3802"/>
        </w:tabs>
        <w:rPr>
          <w:rFonts w:asciiTheme="majorBidi" w:hAnsiTheme="majorBidi" w:cstheme="majorBidi"/>
        </w:rPr>
      </w:pPr>
      <w:r w:rsidRPr="003F5AB5">
        <w:rPr>
          <w:rFonts w:asciiTheme="majorBidi" w:hAnsiTheme="majorBidi" w:cstheme="majorBidi"/>
        </w:rPr>
        <w:t>I hereby declare and agree, on behalf of myself and my co-authors (if any), that:</w:t>
      </w:r>
    </w:p>
    <w:p w14:paraId="1FF1467E" w14:textId="77777777" w:rsidR="00E734AA"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submitted article is an original creation and has not been previously published in any peer-reviewed journals, nor is it currently under review for publication elsewhere. Furthermore, this article does not infringe upon any existing copyrights or third-party rights.</w:t>
      </w:r>
    </w:p>
    <w:p w14:paraId="4B65AAB0" w14:textId="030B2415"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By transferring the copyright, the Journal of Medicinal and Aromatic Plant Sciences is granted the authority to manage, market, disseminate, and preserve a collection of scholarly works on a global scale. I affirm that the article specified above has undergone peer review conducted by a friend, colleague, or another peer reviewer.</w:t>
      </w:r>
    </w:p>
    <w:p w14:paraId="1651F5EF" w14:textId="40269EB3"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Author transfers and assigns all rights related to their work and contributions to the Journal of Medicinal and Aromatic Plant Sciences. In association with this transfer, the Author recognizes that the Journal has the authority to print, publish, and produce derivative works globally. This includes all rights to any updates, variations, or future editions of the Work in all languages and formats worldwide.</w:t>
      </w:r>
    </w:p>
    <w:p w14:paraId="61549D0D" w14:textId="77777777" w:rsidR="003F5AB5" w:rsidRPr="003F5AB5" w:rsidRDefault="003F5AB5" w:rsidP="003F5AB5">
      <w:pPr>
        <w:tabs>
          <w:tab w:val="left" w:pos="3802"/>
        </w:tabs>
        <w:rPr>
          <w:rFonts w:asciiTheme="majorBidi" w:hAnsiTheme="majorBidi" w:cstheme="majorBidi"/>
        </w:rPr>
      </w:pPr>
      <w:r w:rsidRPr="003F5AB5">
        <w:rPr>
          <w:rFonts w:asciiTheme="majorBidi" w:hAnsiTheme="majorBidi" w:cstheme="majorBidi"/>
        </w:rPr>
        <w:t>The author(s), reserve the following rights:</w:t>
      </w:r>
    </w:p>
    <w:p w14:paraId="0619E3A7" w14:textId="2EA1FEC5" w:rsidR="003F5AB5" w:rsidRPr="003F5AB5" w:rsidRDefault="003F5AB5" w:rsidP="003F5AB5">
      <w:pPr>
        <w:numPr>
          <w:ilvl w:val="1"/>
          <w:numId w:val="1"/>
        </w:numPr>
        <w:tabs>
          <w:tab w:val="left" w:pos="3802"/>
        </w:tabs>
        <w:rPr>
          <w:rFonts w:asciiTheme="majorBidi" w:hAnsiTheme="majorBidi" w:cstheme="majorBidi"/>
        </w:rPr>
      </w:pPr>
      <w:r w:rsidRPr="003F5AB5">
        <w:rPr>
          <w:rFonts w:asciiTheme="majorBidi" w:hAnsiTheme="majorBidi" w:cstheme="majorBidi"/>
        </w:rPr>
        <w:t>All proprietary rights other than copyrights, such as patent rights</w:t>
      </w:r>
      <w:r w:rsidR="00E734AA">
        <w:rPr>
          <w:rFonts w:asciiTheme="majorBidi" w:hAnsiTheme="majorBidi" w:cstheme="majorBidi"/>
        </w:rPr>
        <w:t>.</w:t>
      </w:r>
    </w:p>
    <w:p w14:paraId="2A3F2EAC" w14:textId="6757049A" w:rsidR="003F5AB5" w:rsidRPr="003F5AB5" w:rsidRDefault="00E734AA" w:rsidP="003F5AB5">
      <w:pPr>
        <w:numPr>
          <w:ilvl w:val="1"/>
          <w:numId w:val="1"/>
        </w:numPr>
        <w:tabs>
          <w:tab w:val="left" w:pos="3802"/>
        </w:tabs>
        <w:rPr>
          <w:rFonts w:asciiTheme="majorBidi" w:hAnsiTheme="majorBidi" w:cstheme="majorBidi"/>
        </w:rPr>
      </w:pPr>
      <w:r w:rsidRPr="00E734AA">
        <w:rPr>
          <w:rFonts w:asciiTheme="majorBidi" w:hAnsiTheme="majorBidi" w:cstheme="majorBidi"/>
        </w:rPr>
        <w:t>The author retains the right to utilize any portion of this article, including tables and figures, in their future works, with the condition that proper credit is given to the Publisher as the holder of the copyright.</w:t>
      </w:r>
    </w:p>
    <w:p w14:paraId="54EE4E61" w14:textId="01B4D6CC" w:rsidR="003F5AB5" w:rsidRPr="003F5AB5" w:rsidRDefault="00E734AA" w:rsidP="00E734AA">
      <w:pPr>
        <w:numPr>
          <w:ilvl w:val="1"/>
          <w:numId w:val="1"/>
        </w:numPr>
        <w:tabs>
          <w:tab w:val="left" w:pos="3802"/>
        </w:tabs>
        <w:rPr>
          <w:rFonts w:asciiTheme="majorBidi" w:hAnsiTheme="majorBidi" w:cstheme="majorBidi"/>
        </w:rPr>
      </w:pPr>
      <w:r w:rsidRPr="00E734AA">
        <w:rPr>
          <w:rFonts w:asciiTheme="majorBidi" w:hAnsiTheme="majorBidi" w:cstheme="majorBidi"/>
        </w:rPr>
        <w:lastRenderedPageBreak/>
        <w:t>The author is granted the right to make personal copies of this article, but these copies must not be sold.</w:t>
      </w:r>
    </w:p>
    <w:p w14:paraId="5541CD88" w14:textId="2FDAC8C7"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article does not include any content that might be illegal or infringe on the proprietary or personal rights of others, including but not limited to copyrights or privacy rights. The Work is factually accurate and does not contain any libelous or unlawful material. I/We have significantly contributed to the creation of the Work and confirm that it is my/our original work, qualifying me/us to claim authorship.</w:t>
      </w:r>
    </w:p>
    <w:p w14:paraId="40B0A439" w14:textId="49F90477" w:rsidR="00E734AA" w:rsidRPr="00E734AA"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I/We affirm that I/We have no financial interest in the topic of the Work and no affiliation with any organization or entity that has a financial stake in the subject matter of the Work, except as already disclosed to the Association.</w:t>
      </w:r>
    </w:p>
    <w:p w14:paraId="5F158DBA" w14:textId="7C586281"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If plagiarism is discovered in my final, camera-ready article after its publication, I alone am responsible, not the Journal of Medicinal and Aromatic Plant Sciences or its members.</w:t>
      </w:r>
    </w:p>
    <w:p w14:paraId="58EB0058" w14:textId="2A757300" w:rsidR="003F5AB5" w:rsidRPr="003F5AB5" w:rsidRDefault="00E734AA" w:rsidP="003F5AB5">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article, of which I am enclosing the final version, is not essentially identical to any work that I/we have previously published elsewhere.</w:t>
      </w:r>
    </w:p>
    <w:p w14:paraId="4A791FC3" w14:textId="4BACE69A" w:rsidR="003F5AB5" w:rsidRPr="003F5AB5"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The Journal of Medicinal and Aromatic Plant Sciences, including its staff and editorial board members, bear no responsibility for any injury or damage to persons or property arising from product liability, negligence, or any other reason, nor from the use or application of any methods, products, instructions, advertisements, or ideas presented in a publication by the Journal of Medicinal and Aromatic Plant Sciences.</w:t>
      </w:r>
    </w:p>
    <w:p w14:paraId="23C455FB" w14:textId="77777777" w:rsidR="003F5AB5" w:rsidRPr="003F5AB5" w:rsidRDefault="003F5AB5" w:rsidP="003F5AB5">
      <w:pPr>
        <w:numPr>
          <w:ilvl w:val="0"/>
          <w:numId w:val="1"/>
        </w:numPr>
        <w:tabs>
          <w:tab w:val="left" w:pos="3802"/>
        </w:tabs>
        <w:jc w:val="both"/>
        <w:rPr>
          <w:rFonts w:asciiTheme="majorBidi" w:hAnsiTheme="majorBidi" w:cstheme="majorBidi"/>
        </w:rPr>
      </w:pPr>
      <w:r w:rsidRPr="003F5AB5">
        <w:rPr>
          <w:rFonts w:asciiTheme="majorBidi" w:hAnsiTheme="majorBidi" w:cstheme="majorBidi"/>
        </w:rPr>
        <w:t xml:space="preserve">If any dispute arises, final decision shall </w:t>
      </w:r>
      <w:proofErr w:type="spellStart"/>
      <w:proofErr w:type="gramStart"/>
      <w:r w:rsidRPr="003F5AB5">
        <w:rPr>
          <w:rFonts w:asciiTheme="majorBidi" w:hAnsiTheme="majorBidi" w:cstheme="majorBidi"/>
        </w:rPr>
        <w:t>taken</w:t>
      </w:r>
      <w:proofErr w:type="spellEnd"/>
      <w:proofErr w:type="gramEnd"/>
      <w:r w:rsidRPr="003F5AB5">
        <w:rPr>
          <w:rFonts w:asciiTheme="majorBidi" w:hAnsiTheme="majorBidi" w:cstheme="majorBidi"/>
        </w:rPr>
        <w:t xml:space="preserve"> by Journal of Medicinal and Aromatic Plant Sciences.</w:t>
      </w:r>
    </w:p>
    <w:p w14:paraId="3E23455E" w14:textId="77777777" w:rsidR="003F5AB5" w:rsidRPr="003F5AB5" w:rsidRDefault="003F5AB5" w:rsidP="003F5AB5">
      <w:pPr>
        <w:numPr>
          <w:ilvl w:val="0"/>
          <w:numId w:val="1"/>
        </w:numPr>
        <w:tabs>
          <w:tab w:val="left" w:pos="3802"/>
        </w:tabs>
        <w:jc w:val="both"/>
        <w:rPr>
          <w:rFonts w:asciiTheme="majorBidi" w:hAnsiTheme="majorBidi" w:cstheme="majorBidi"/>
        </w:rPr>
      </w:pPr>
      <w:r w:rsidRPr="003F5AB5">
        <w:rPr>
          <w:rFonts w:asciiTheme="majorBidi" w:hAnsiTheme="majorBidi" w:cstheme="majorBidi"/>
        </w:rPr>
        <w:t>All disputes shall be subject to Lucknow Jurisdiction only.</w:t>
      </w:r>
    </w:p>
    <w:p w14:paraId="661CAEB6" w14:textId="275B26CB" w:rsidR="00E734AA" w:rsidRPr="00E734AA" w:rsidRDefault="00E734AA" w:rsidP="00E734AA">
      <w:pPr>
        <w:numPr>
          <w:ilvl w:val="0"/>
          <w:numId w:val="1"/>
        </w:numPr>
        <w:tabs>
          <w:tab w:val="left" w:pos="3802"/>
        </w:tabs>
        <w:jc w:val="both"/>
        <w:rPr>
          <w:rFonts w:asciiTheme="majorBidi" w:hAnsiTheme="majorBidi" w:cstheme="majorBidi"/>
        </w:rPr>
      </w:pPr>
      <w:r w:rsidRPr="00E734AA">
        <w:rPr>
          <w:rFonts w:asciiTheme="majorBidi" w:hAnsiTheme="majorBidi" w:cstheme="majorBidi"/>
        </w:rPr>
        <w:t>As the corresponding author, I confirm that I have obtained the consent of all co-authors to transfer and assign all rights, titles, and interests, including the copyright of the article mentioned above. I hereby assign and transfer to the Journal of Medicinal and Aromatic Plant Sciences all copyright and related rights in the event of the article's publication by the Journal. Additionally, I affirm that this article has not been published elsewhere and is not currently under consideration by any other publisher.</w:t>
      </w:r>
    </w:p>
    <w:p w14:paraId="75676816" w14:textId="77777777" w:rsidR="00E734AA" w:rsidRPr="00E734AA" w:rsidRDefault="00E734AA" w:rsidP="00E734AA">
      <w:pPr>
        <w:numPr>
          <w:ilvl w:val="0"/>
          <w:numId w:val="1"/>
        </w:numPr>
        <w:tabs>
          <w:tab w:val="left" w:pos="3802"/>
        </w:tabs>
        <w:jc w:val="both"/>
        <w:rPr>
          <w:rFonts w:asciiTheme="majorBidi" w:hAnsiTheme="majorBidi" w:cstheme="majorBidi"/>
          <w:vanish/>
        </w:rPr>
      </w:pPr>
      <w:r w:rsidRPr="00E734AA">
        <w:rPr>
          <w:rFonts w:asciiTheme="majorBidi" w:hAnsiTheme="majorBidi" w:cstheme="majorBidi"/>
          <w:vanish/>
        </w:rPr>
        <w:t>Top of Form</w:t>
      </w:r>
    </w:p>
    <w:p w14:paraId="495AA13A" w14:textId="77777777" w:rsidR="003F5AB5" w:rsidRPr="003F5AB5" w:rsidRDefault="003F5AB5" w:rsidP="003F5AB5">
      <w:pPr>
        <w:tabs>
          <w:tab w:val="left" w:pos="3802"/>
        </w:tabs>
        <w:rPr>
          <w:rFonts w:asciiTheme="majorBidi" w:hAnsiTheme="majorBidi" w:cstheme="majorBidi"/>
          <w:b/>
          <w:bCs/>
        </w:rPr>
      </w:pPr>
      <w:r w:rsidRPr="003F5AB5">
        <w:rPr>
          <w:rFonts w:asciiTheme="majorBidi" w:hAnsiTheme="majorBidi" w:cstheme="majorBidi"/>
          <w:b/>
          <w:bCs/>
        </w:rPr>
        <w:t>COPYRIGHT TRANSFER:</w:t>
      </w:r>
    </w:p>
    <w:p w14:paraId="7CA90BB2" w14:textId="1A1D85D7" w:rsidR="005D1FF8" w:rsidRPr="003F5AB5" w:rsidRDefault="00E734AA" w:rsidP="00E734AA">
      <w:pPr>
        <w:tabs>
          <w:tab w:val="left" w:pos="3802"/>
        </w:tabs>
        <w:rPr>
          <w:rFonts w:asciiTheme="majorBidi" w:hAnsiTheme="majorBidi" w:cstheme="majorBidi"/>
        </w:rPr>
      </w:pPr>
      <w:r w:rsidRPr="00E734AA">
        <w:rPr>
          <w:rFonts w:asciiTheme="majorBidi" w:hAnsiTheme="majorBidi" w:cstheme="majorBidi"/>
        </w:rPr>
        <w:t xml:space="preserve">Copyright for the </w:t>
      </w:r>
      <w:proofErr w:type="gramStart"/>
      <w:r w:rsidRPr="00E734AA">
        <w:rPr>
          <w:rFonts w:asciiTheme="majorBidi" w:hAnsiTheme="majorBidi" w:cstheme="majorBidi"/>
        </w:rPr>
        <w:t>aforementioned work</w:t>
      </w:r>
      <w:proofErr w:type="gramEnd"/>
      <w:r w:rsidRPr="00E734AA">
        <w:rPr>
          <w:rFonts w:asciiTheme="majorBidi" w:hAnsiTheme="majorBidi" w:cstheme="majorBidi"/>
        </w:rPr>
        <w:t>, including but not limited to the right to publish the work in its entirety or in part in any form, is transferred to the Journal of Medicinal and Aromatic Plant Sciences. This transfer is intended to facilitate the broadest dissemination and provide protection against infringement. I certify that I have the authority to sign this Copyright Form, either on my own behalf or as a representative of my employer. I confirm that I have not altered this valid document provided by the Journal of Medicinal and Aromatic Plant Sciences. I have thoroughly read, understood, and agree to all the terms and conditions of the agreement with the Journal of Medicinal and Aromatic Plant Sciences.</w:t>
      </w:r>
    </w:p>
    <w:p w14:paraId="5FD9987A" w14:textId="529F2482" w:rsidR="005D1FF8" w:rsidRPr="005570EA" w:rsidRDefault="003F5AB5" w:rsidP="003F5AB5">
      <w:pPr>
        <w:tabs>
          <w:tab w:val="left" w:pos="3802"/>
        </w:tabs>
        <w:rPr>
          <w:rFonts w:asciiTheme="majorBidi" w:hAnsiTheme="majorBidi" w:cstheme="majorBidi"/>
        </w:rPr>
      </w:pPr>
      <w:r w:rsidRPr="003F5AB5">
        <w:rPr>
          <w:rFonts w:asciiTheme="majorBidi" w:hAnsiTheme="majorBidi" w:cstheme="majorBidi"/>
        </w:rPr>
        <w:t xml:space="preserve">Signature: </w:t>
      </w:r>
      <w:r w:rsidRPr="003F5AB5">
        <w:rPr>
          <w:rFonts w:asciiTheme="majorBidi" w:hAnsiTheme="majorBidi" w:cstheme="majorBidi"/>
          <w:u w:val="single"/>
        </w:rPr>
        <w:t xml:space="preserve"> </w:t>
      </w:r>
      <w:r w:rsidRPr="003F5AB5">
        <w:rPr>
          <w:rFonts w:asciiTheme="majorBidi" w:hAnsiTheme="majorBidi" w:cstheme="majorBidi"/>
          <w:u w:val="single"/>
        </w:rPr>
        <w:tab/>
      </w:r>
      <w:r w:rsidRPr="003F5AB5">
        <w:rPr>
          <w:rFonts w:asciiTheme="majorBidi" w:hAnsiTheme="majorBidi" w:cstheme="majorBidi"/>
        </w:rPr>
        <w:t xml:space="preserve"> </w:t>
      </w:r>
    </w:p>
    <w:p w14:paraId="7644AC89" w14:textId="69D4BDD1" w:rsidR="003F5AB5" w:rsidRPr="003F5AB5" w:rsidRDefault="003F5AB5" w:rsidP="003F5AB5">
      <w:pPr>
        <w:tabs>
          <w:tab w:val="left" w:pos="3802"/>
        </w:tabs>
        <w:rPr>
          <w:rFonts w:asciiTheme="majorBidi" w:hAnsiTheme="majorBidi" w:cstheme="majorBidi"/>
        </w:rPr>
      </w:pPr>
      <w:r w:rsidRPr="003F5AB5">
        <w:rPr>
          <w:rFonts w:asciiTheme="majorBidi" w:hAnsiTheme="majorBidi" w:cstheme="majorBidi"/>
        </w:rPr>
        <w:t xml:space="preserve">Authorized Name (Corresponding Author): </w:t>
      </w:r>
      <w:r w:rsidR="005D1FF8" w:rsidRPr="003F5AB5">
        <w:rPr>
          <w:rFonts w:asciiTheme="majorBidi" w:hAnsiTheme="majorBidi" w:cstheme="majorBidi"/>
          <w:u w:val="single"/>
        </w:rPr>
        <w:tab/>
      </w:r>
    </w:p>
    <w:p w14:paraId="1AAD54FB" w14:textId="56E4C60D" w:rsidR="003F5AB5" w:rsidRPr="003F5AB5" w:rsidRDefault="003F5AB5" w:rsidP="005D1FF8">
      <w:pPr>
        <w:tabs>
          <w:tab w:val="left" w:pos="3802"/>
        </w:tabs>
        <w:rPr>
          <w:rFonts w:asciiTheme="majorBidi" w:hAnsiTheme="majorBidi" w:cstheme="majorBidi"/>
        </w:rPr>
      </w:pPr>
      <w:r w:rsidRPr="003F5AB5">
        <w:rPr>
          <w:rFonts w:asciiTheme="majorBidi" w:hAnsiTheme="majorBidi" w:cstheme="majorBidi"/>
        </w:rPr>
        <w:t xml:space="preserve">Date: </w:t>
      </w:r>
      <w:r w:rsidRPr="003F5AB5">
        <w:rPr>
          <w:rFonts w:asciiTheme="majorBidi" w:hAnsiTheme="majorBidi" w:cstheme="majorBidi"/>
          <w:u w:val="single"/>
        </w:rPr>
        <w:t xml:space="preserve"> </w:t>
      </w:r>
      <w:r w:rsidRPr="003F5AB5">
        <w:rPr>
          <w:rFonts w:asciiTheme="majorBidi" w:hAnsiTheme="majorBidi" w:cstheme="majorBidi"/>
          <w:u w:val="single"/>
        </w:rPr>
        <w:tab/>
      </w:r>
    </w:p>
    <w:p w14:paraId="625E3FA5" w14:textId="6F1F3B23" w:rsidR="00547642" w:rsidRPr="005570EA" w:rsidRDefault="003F5AB5" w:rsidP="003F5AB5">
      <w:pPr>
        <w:tabs>
          <w:tab w:val="left" w:pos="3802"/>
        </w:tabs>
        <w:rPr>
          <w:rFonts w:asciiTheme="majorBidi" w:hAnsiTheme="majorBidi" w:cstheme="majorBidi"/>
        </w:rPr>
      </w:pPr>
      <w:r w:rsidRPr="005570EA">
        <w:rPr>
          <w:rFonts w:asciiTheme="majorBidi" w:hAnsiTheme="majorBidi" w:cstheme="majorBidi"/>
        </w:rPr>
        <w:t>Place:</w:t>
      </w:r>
      <w:r w:rsidR="005D1FF8" w:rsidRPr="005570EA">
        <w:rPr>
          <w:rFonts w:asciiTheme="majorBidi" w:hAnsiTheme="majorBidi" w:cstheme="majorBidi"/>
        </w:rPr>
        <w:t xml:space="preserve"> </w:t>
      </w:r>
      <w:r w:rsidR="005D1FF8" w:rsidRPr="003F5AB5">
        <w:rPr>
          <w:rFonts w:asciiTheme="majorBidi" w:hAnsiTheme="majorBidi" w:cstheme="majorBidi"/>
          <w:u w:val="single"/>
        </w:rPr>
        <w:tab/>
      </w:r>
    </w:p>
    <w:sectPr w:rsidR="00547642" w:rsidRPr="00557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9185A"/>
    <w:multiLevelType w:val="hybridMultilevel"/>
    <w:tmpl w:val="DF9858D0"/>
    <w:lvl w:ilvl="0" w:tplc="99609DB0">
      <w:start w:val="1"/>
      <w:numFmt w:val="decimal"/>
      <w:lvlText w:val="[%1]"/>
      <w:lvlJc w:val="left"/>
      <w:pPr>
        <w:ind w:left="527" w:hanging="428"/>
        <w:jc w:val="left"/>
      </w:pPr>
      <w:rPr>
        <w:rFonts w:ascii="Times New Roman" w:eastAsia="Times New Roman" w:hAnsi="Times New Roman" w:cs="Times New Roman" w:hint="default"/>
        <w:spacing w:val="-2"/>
        <w:w w:val="99"/>
        <w:sz w:val="18"/>
        <w:szCs w:val="18"/>
        <w:lang w:val="en-US" w:eastAsia="en-US" w:bidi="ar-SA"/>
      </w:rPr>
    </w:lvl>
    <w:lvl w:ilvl="1" w:tplc="F408988A">
      <w:numFmt w:val="bullet"/>
      <w:lvlText w:val=""/>
      <w:lvlJc w:val="left"/>
      <w:pPr>
        <w:ind w:left="808" w:hanging="282"/>
      </w:pPr>
      <w:rPr>
        <w:rFonts w:ascii="Wingdings" w:eastAsia="Wingdings" w:hAnsi="Wingdings" w:cs="Wingdings" w:hint="default"/>
        <w:w w:val="100"/>
        <w:sz w:val="18"/>
        <w:szCs w:val="18"/>
        <w:lang w:val="en-US" w:eastAsia="en-US" w:bidi="ar-SA"/>
      </w:rPr>
    </w:lvl>
    <w:lvl w:ilvl="2" w:tplc="4BDE1134">
      <w:numFmt w:val="bullet"/>
      <w:lvlText w:val="•"/>
      <w:lvlJc w:val="left"/>
      <w:pPr>
        <w:ind w:left="1900" w:hanging="282"/>
      </w:pPr>
      <w:rPr>
        <w:rFonts w:hint="default"/>
        <w:lang w:val="en-US" w:eastAsia="en-US" w:bidi="ar-SA"/>
      </w:rPr>
    </w:lvl>
    <w:lvl w:ilvl="3" w:tplc="4154B732">
      <w:numFmt w:val="bullet"/>
      <w:lvlText w:val="•"/>
      <w:lvlJc w:val="left"/>
      <w:pPr>
        <w:ind w:left="3001" w:hanging="282"/>
      </w:pPr>
      <w:rPr>
        <w:rFonts w:hint="default"/>
        <w:lang w:val="en-US" w:eastAsia="en-US" w:bidi="ar-SA"/>
      </w:rPr>
    </w:lvl>
    <w:lvl w:ilvl="4" w:tplc="6B0C088C">
      <w:numFmt w:val="bullet"/>
      <w:lvlText w:val="•"/>
      <w:lvlJc w:val="left"/>
      <w:pPr>
        <w:ind w:left="4102" w:hanging="282"/>
      </w:pPr>
      <w:rPr>
        <w:rFonts w:hint="default"/>
        <w:lang w:val="en-US" w:eastAsia="en-US" w:bidi="ar-SA"/>
      </w:rPr>
    </w:lvl>
    <w:lvl w:ilvl="5" w:tplc="5F56E910">
      <w:numFmt w:val="bullet"/>
      <w:lvlText w:val="•"/>
      <w:lvlJc w:val="left"/>
      <w:pPr>
        <w:ind w:left="5202" w:hanging="282"/>
      </w:pPr>
      <w:rPr>
        <w:rFonts w:hint="default"/>
        <w:lang w:val="en-US" w:eastAsia="en-US" w:bidi="ar-SA"/>
      </w:rPr>
    </w:lvl>
    <w:lvl w:ilvl="6" w:tplc="AA1A1E92">
      <w:numFmt w:val="bullet"/>
      <w:lvlText w:val="•"/>
      <w:lvlJc w:val="left"/>
      <w:pPr>
        <w:ind w:left="6303" w:hanging="282"/>
      </w:pPr>
      <w:rPr>
        <w:rFonts w:hint="default"/>
        <w:lang w:val="en-US" w:eastAsia="en-US" w:bidi="ar-SA"/>
      </w:rPr>
    </w:lvl>
    <w:lvl w:ilvl="7" w:tplc="17F225A0">
      <w:numFmt w:val="bullet"/>
      <w:lvlText w:val="•"/>
      <w:lvlJc w:val="left"/>
      <w:pPr>
        <w:ind w:left="7404" w:hanging="282"/>
      </w:pPr>
      <w:rPr>
        <w:rFonts w:hint="default"/>
        <w:lang w:val="en-US" w:eastAsia="en-US" w:bidi="ar-SA"/>
      </w:rPr>
    </w:lvl>
    <w:lvl w:ilvl="8" w:tplc="F0964118">
      <w:numFmt w:val="bullet"/>
      <w:lvlText w:val="•"/>
      <w:lvlJc w:val="left"/>
      <w:pPr>
        <w:ind w:left="8504" w:hanging="282"/>
      </w:pPr>
      <w:rPr>
        <w:rFonts w:hint="default"/>
        <w:lang w:val="en-US" w:eastAsia="en-US" w:bidi="ar-SA"/>
      </w:rPr>
    </w:lvl>
  </w:abstractNum>
  <w:num w:numId="1" w16cid:durableId="120648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NTc0NTUyMTQ0tzBU0lEKTi0uzszPAykwrgUAbjTc7CwAAAA="/>
  </w:docVars>
  <w:rsids>
    <w:rsidRoot w:val="000349CB"/>
    <w:rsid w:val="000349CB"/>
    <w:rsid w:val="000A284F"/>
    <w:rsid w:val="000D240D"/>
    <w:rsid w:val="001421F3"/>
    <w:rsid w:val="001A7AAA"/>
    <w:rsid w:val="003F5AB5"/>
    <w:rsid w:val="004549F9"/>
    <w:rsid w:val="00547642"/>
    <w:rsid w:val="005570EA"/>
    <w:rsid w:val="005D1FF8"/>
    <w:rsid w:val="007C704F"/>
    <w:rsid w:val="008E6744"/>
    <w:rsid w:val="00C12E2D"/>
    <w:rsid w:val="00C53151"/>
    <w:rsid w:val="00C8681F"/>
    <w:rsid w:val="00E7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302"/>
  <w15:chartTrackingRefBased/>
  <w15:docId w15:val="{20F0CC86-B922-412D-99CA-19526F74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4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04764">
      <w:bodyDiv w:val="1"/>
      <w:marLeft w:val="0"/>
      <w:marRight w:val="0"/>
      <w:marTop w:val="0"/>
      <w:marBottom w:val="0"/>
      <w:divBdr>
        <w:top w:val="none" w:sz="0" w:space="0" w:color="auto"/>
        <w:left w:val="none" w:sz="0" w:space="0" w:color="auto"/>
        <w:bottom w:val="none" w:sz="0" w:space="0" w:color="auto"/>
        <w:right w:val="none" w:sz="0" w:space="0" w:color="auto"/>
      </w:divBdr>
      <w:divsChild>
        <w:div w:id="1380131581">
          <w:marLeft w:val="0"/>
          <w:marRight w:val="0"/>
          <w:marTop w:val="0"/>
          <w:marBottom w:val="0"/>
          <w:divBdr>
            <w:top w:val="single" w:sz="2" w:space="0" w:color="D9D9E3"/>
            <w:left w:val="single" w:sz="2" w:space="0" w:color="D9D9E3"/>
            <w:bottom w:val="single" w:sz="2" w:space="0" w:color="D9D9E3"/>
            <w:right w:val="single" w:sz="2" w:space="0" w:color="D9D9E3"/>
          </w:divBdr>
          <w:divsChild>
            <w:div w:id="1598830514">
              <w:marLeft w:val="0"/>
              <w:marRight w:val="0"/>
              <w:marTop w:val="0"/>
              <w:marBottom w:val="0"/>
              <w:divBdr>
                <w:top w:val="single" w:sz="2" w:space="0" w:color="D9D9E3"/>
                <w:left w:val="single" w:sz="2" w:space="0" w:color="D9D9E3"/>
                <w:bottom w:val="single" w:sz="2" w:space="0" w:color="D9D9E3"/>
                <w:right w:val="single" w:sz="2" w:space="0" w:color="D9D9E3"/>
              </w:divBdr>
              <w:divsChild>
                <w:div w:id="1661352633">
                  <w:marLeft w:val="0"/>
                  <w:marRight w:val="0"/>
                  <w:marTop w:val="0"/>
                  <w:marBottom w:val="0"/>
                  <w:divBdr>
                    <w:top w:val="single" w:sz="2" w:space="0" w:color="D9D9E3"/>
                    <w:left w:val="single" w:sz="2" w:space="0" w:color="D9D9E3"/>
                    <w:bottom w:val="single" w:sz="2" w:space="0" w:color="D9D9E3"/>
                    <w:right w:val="single" w:sz="2" w:space="0" w:color="D9D9E3"/>
                  </w:divBdr>
                  <w:divsChild>
                    <w:div w:id="1172456388">
                      <w:marLeft w:val="0"/>
                      <w:marRight w:val="0"/>
                      <w:marTop w:val="0"/>
                      <w:marBottom w:val="0"/>
                      <w:divBdr>
                        <w:top w:val="single" w:sz="2" w:space="0" w:color="D9D9E3"/>
                        <w:left w:val="single" w:sz="2" w:space="0" w:color="D9D9E3"/>
                        <w:bottom w:val="single" w:sz="2" w:space="0" w:color="D9D9E3"/>
                        <w:right w:val="single" w:sz="2" w:space="0" w:color="D9D9E3"/>
                      </w:divBdr>
                      <w:divsChild>
                        <w:div w:id="2054309431">
                          <w:marLeft w:val="0"/>
                          <w:marRight w:val="0"/>
                          <w:marTop w:val="0"/>
                          <w:marBottom w:val="0"/>
                          <w:divBdr>
                            <w:top w:val="single" w:sz="2" w:space="0" w:color="D9D9E3"/>
                            <w:left w:val="single" w:sz="2" w:space="0" w:color="D9D9E3"/>
                            <w:bottom w:val="single" w:sz="2" w:space="0" w:color="D9D9E3"/>
                            <w:right w:val="single" w:sz="2" w:space="0" w:color="D9D9E3"/>
                          </w:divBdr>
                          <w:divsChild>
                            <w:div w:id="113644445">
                              <w:marLeft w:val="0"/>
                              <w:marRight w:val="0"/>
                              <w:marTop w:val="100"/>
                              <w:marBottom w:val="100"/>
                              <w:divBdr>
                                <w:top w:val="single" w:sz="2" w:space="0" w:color="D9D9E3"/>
                                <w:left w:val="single" w:sz="2" w:space="0" w:color="D9D9E3"/>
                                <w:bottom w:val="single" w:sz="2" w:space="0" w:color="D9D9E3"/>
                                <w:right w:val="single" w:sz="2" w:space="0" w:color="D9D9E3"/>
                              </w:divBdr>
                              <w:divsChild>
                                <w:div w:id="912204702">
                                  <w:marLeft w:val="0"/>
                                  <w:marRight w:val="0"/>
                                  <w:marTop w:val="0"/>
                                  <w:marBottom w:val="0"/>
                                  <w:divBdr>
                                    <w:top w:val="single" w:sz="2" w:space="0" w:color="D9D9E3"/>
                                    <w:left w:val="single" w:sz="2" w:space="0" w:color="D9D9E3"/>
                                    <w:bottom w:val="single" w:sz="2" w:space="0" w:color="D9D9E3"/>
                                    <w:right w:val="single" w:sz="2" w:space="0" w:color="D9D9E3"/>
                                  </w:divBdr>
                                  <w:divsChild>
                                    <w:div w:id="1646935953">
                                      <w:marLeft w:val="0"/>
                                      <w:marRight w:val="0"/>
                                      <w:marTop w:val="0"/>
                                      <w:marBottom w:val="0"/>
                                      <w:divBdr>
                                        <w:top w:val="single" w:sz="2" w:space="0" w:color="D9D9E3"/>
                                        <w:left w:val="single" w:sz="2" w:space="0" w:color="D9D9E3"/>
                                        <w:bottom w:val="single" w:sz="2" w:space="0" w:color="D9D9E3"/>
                                        <w:right w:val="single" w:sz="2" w:space="0" w:color="D9D9E3"/>
                                      </w:divBdr>
                                      <w:divsChild>
                                        <w:div w:id="2035576525">
                                          <w:marLeft w:val="0"/>
                                          <w:marRight w:val="0"/>
                                          <w:marTop w:val="0"/>
                                          <w:marBottom w:val="0"/>
                                          <w:divBdr>
                                            <w:top w:val="single" w:sz="2" w:space="0" w:color="D9D9E3"/>
                                            <w:left w:val="single" w:sz="2" w:space="0" w:color="D9D9E3"/>
                                            <w:bottom w:val="single" w:sz="2" w:space="0" w:color="D9D9E3"/>
                                            <w:right w:val="single" w:sz="2" w:space="0" w:color="D9D9E3"/>
                                          </w:divBdr>
                                          <w:divsChild>
                                            <w:div w:id="1635865549">
                                              <w:marLeft w:val="0"/>
                                              <w:marRight w:val="0"/>
                                              <w:marTop w:val="0"/>
                                              <w:marBottom w:val="0"/>
                                              <w:divBdr>
                                                <w:top w:val="single" w:sz="2" w:space="0" w:color="D9D9E3"/>
                                                <w:left w:val="single" w:sz="2" w:space="0" w:color="D9D9E3"/>
                                                <w:bottom w:val="single" w:sz="2" w:space="0" w:color="D9D9E3"/>
                                                <w:right w:val="single" w:sz="2" w:space="0" w:color="D9D9E3"/>
                                              </w:divBdr>
                                              <w:divsChild>
                                                <w:div w:id="857307811">
                                                  <w:marLeft w:val="0"/>
                                                  <w:marRight w:val="0"/>
                                                  <w:marTop w:val="0"/>
                                                  <w:marBottom w:val="0"/>
                                                  <w:divBdr>
                                                    <w:top w:val="single" w:sz="2" w:space="0" w:color="D9D9E3"/>
                                                    <w:left w:val="single" w:sz="2" w:space="0" w:color="D9D9E3"/>
                                                    <w:bottom w:val="single" w:sz="2" w:space="0" w:color="D9D9E3"/>
                                                    <w:right w:val="single" w:sz="2" w:space="0" w:color="D9D9E3"/>
                                                  </w:divBdr>
                                                  <w:divsChild>
                                                    <w:div w:id="190640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9490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Shukla</dc:creator>
  <cp:keywords/>
  <dc:description/>
  <cp:lastModifiedBy>Prabhakar P</cp:lastModifiedBy>
  <cp:revision>2</cp:revision>
  <dcterms:created xsi:type="dcterms:W3CDTF">2025-07-23T13:30:00Z</dcterms:created>
  <dcterms:modified xsi:type="dcterms:W3CDTF">2025-07-23T13:30:00Z</dcterms:modified>
</cp:coreProperties>
</file>